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50CC8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center"/>
        <w:rPr>
          <w:rFonts w:hint="eastAsia" w:ascii="黑体" w:hAnsi="黑体" w:eastAsia="黑体" w:cs="黑体"/>
          <w:color w:val="auto"/>
          <w:sz w:val="48"/>
          <w:szCs w:val="48"/>
          <w:lang w:eastAsia="zh-CN"/>
        </w:rPr>
      </w:pPr>
      <w:r>
        <w:rPr>
          <w:rStyle w:val="5"/>
          <w:rFonts w:hint="eastAsia" w:ascii="黑体" w:hAnsi="黑体" w:eastAsia="黑体" w:cs="黑体"/>
          <w:color w:val="auto"/>
          <w:sz w:val="48"/>
          <w:szCs w:val="48"/>
        </w:rPr>
        <w:t>关于202</w:t>
      </w:r>
      <w:r>
        <w:rPr>
          <w:rStyle w:val="5"/>
          <w:rFonts w:hint="default" w:ascii="黑体" w:hAnsi="黑体" w:eastAsia="黑体" w:cs="黑体"/>
          <w:color w:val="auto"/>
          <w:sz w:val="48"/>
          <w:szCs w:val="48"/>
          <w:lang w:val="en-US"/>
        </w:rPr>
        <w:t>4</w:t>
      </w:r>
      <w:r>
        <w:rPr>
          <w:rStyle w:val="5"/>
          <w:rFonts w:hint="eastAsia" w:ascii="黑体" w:hAnsi="黑体" w:eastAsia="黑体" w:cs="黑体"/>
          <w:color w:val="auto"/>
          <w:sz w:val="48"/>
          <w:szCs w:val="48"/>
        </w:rPr>
        <w:t>年度</w:t>
      </w:r>
      <w:r>
        <w:rPr>
          <w:rStyle w:val="5"/>
          <w:rFonts w:hint="eastAsia" w:ascii="黑体" w:hAnsi="黑体" w:eastAsia="黑体" w:cs="黑体"/>
          <w:color w:val="auto"/>
          <w:sz w:val="48"/>
          <w:szCs w:val="48"/>
          <w:lang w:val="en-US" w:eastAsia="zh-CN"/>
        </w:rPr>
        <w:t>房地产领域</w:t>
      </w:r>
      <w:r>
        <w:rPr>
          <w:rStyle w:val="5"/>
          <w:rFonts w:hint="eastAsia" w:ascii="黑体" w:hAnsi="黑体" w:eastAsia="黑体" w:cs="黑体"/>
          <w:color w:val="auto"/>
          <w:sz w:val="48"/>
          <w:szCs w:val="48"/>
        </w:rPr>
        <w:t>“双随机</w:t>
      </w:r>
      <w:r>
        <w:rPr>
          <w:rStyle w:val="5"/>
          <w:rFonts w:hint="eastAsia" w:ascii="黑体" w:hAnsi="黑体" w:eastAsia="黑体" w:cs="黑体"/>
          <w:color w:val="auto"/>
          <w:sz w:val="48"/>
          <w:szCs w:val="48"/>
          <w:lang w:val="en-US" w:eastAsia="zh-CN"/>
        </w:rPr>
        <w:t>·</w:t>
      </w:r>
      <w:r>
        <w:rPr>
          <w:rStyle w:val="5"/>
          <w:rFonts w:hint="eastAsia" w:ascii="黑体" w:hAnsi="黑体" w:eastAsia="黑体" w:cs="黑体"/>
          <w:color w:val="auto"/>
          <w:sz w:val="48"/>
          <w:szCs w:val="48"/>
        </w:rPr>
        <w:t>一公开”监督检查结果的公示以及整改情况</w:t>
      </w:r>
      <w:r>
        <w:rPr>
          <w:rStyle w:val="5"/>
          <w:rFonts w:hint="eastAsia" w:ascii="黑体" w:hAnsi="黑体" w:eastAsia="黑体" w:cs="黑体"/>
          <w:color w:val="auto"/>
          <w:sz w:val="48"/>
          <w:szCs w:val="48"/>
          <w:lang w:eastAsia="zh-CN"/>
        </w:rPr>
        <w:t>（</w:t>
      </w:r>
      <w:r>
        <w:rPr>
          <w:rStyle w:val="5"/>
          <w:rFonts w:hint="eastAsia" w:ascii="黑体" w:hAnsi="黑体" w:eastAsia="黑体" w:cs="黑体"/>
          <w:color w:val="auto"/>
          <w:sz w:val="48"/>
          <w:szCs w:val="48"/>
          <w:lang w:val="en-US" w:eastAsia="zh-CN"/>
        </w:rPr>
        <w:t>房地产估价机构部分）</w:t>
      </w:r>
    </w:p>
    <w:p w14:paraId="45A34180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2B56FCC0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河南省住房和城乡建设厅：</w:t>
      </w:r>
    </w:p>
    <w:p w14:paraId="0AA22826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房地产开发企业、房地产估价机构</w:t>
      </w:r>
      <w:r>
        <w:rPr>
          <w:rFonts w:hint="eastAsia" w:ascii="仿宋" w:hAnsi="仿宋" w:eastAsia="仿宋" w:cs="仿宋"/>
          <w:sz w:val="32"/>
          <w:szCs w:val="32"/>
        </w:rPr>
        <w:t>活动的监督管理，规范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房地产领域</w:t>
      </w:r>
      <w:r>
        <w:rPr>
          <w:rFonts w:hint="eastAsia" w:ascii="仿宋" w:hAnsi="仿宋" w:eastAsia="仿宋" w:cs="仿宋"/>
          <w:sz w:val="32"/>
          <w:szCs w:val="32"/>
        </w:rPr>
        <w:t>市场秩序，提高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房地产领域</w:t>
      </w:r>
      <w:r>
        <w:rPr>
          <w:rFonts w:hint="eastAsia" w:ascii="仿宋" w:hAnsi="仿宋" w:eastAsia="仿宋" w:cs="仿宋"/>
          <w:sz w:val="32"/>
          <w:szCs w:val="32"/>
        </w:rPr>
        <w:t>服务水平和质量，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《关于开展202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年度房地产开发企业、物业服务企业、房地产估价机构“双随机·一公开”监督检查工作的通知》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文件精神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现将房地产估价机构“双随机·一公开”监督检查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汇报如下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7478BD0B">
      <w:pPr>
        <w:rPr>
          <w:rFonts w:hint="eastAsia" w:ascii="黑体" w:hAnsi="黑体" w:eastAsia="黑体" w:cs="Arial"/>
          <w:color w:val="000000"/>
          <w:kern w:val="0"/>
          <w:sz w:val="32"/>
          <w:szCs w:val="32"/>
        </w:rPr>
      </w:pPr>
    </w:p>
    <w:tbl>
      <w:tblPr>
        <w:tblStyle w:val="3"/>
        <w:tblW w:w="106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660"/>
        <w:gridCol w:w="930"/>
        <w:gridCol w:w="1365"/>
        <w:gridCol w:w="585"/>
        <w:gridCol w:w="1815"/>
        <w:gridCol w:w="2250"/>
        <w:gridCol w:w="1680"/>
        <w:gridCol w:w="859"/>
      </w:tblGrid>
      <w:tr w14:paraId="56976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tblHeader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9F213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F4FFF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18"/>
                <w:szCs w:val="18"/>
              </w:rPr>
              <w:t>地市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567DE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18"/>
                <w:szCs w:val="18"/>
              </w:rPr>
              <w:t>区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宋体"/>
                <w:b/>
                <w:bCs/>
                <w:color w:val="000000"/>
                <w:kern w:val="0"/>
                <w:sz w:val="18"/>
                <w:szCs w:val="18"/>
              </w:rPr>
              <w:t>县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B7B29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39D22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18"/>
                <w:szCs w:val="18"/>
              </w:rPr>
              <w:t>资质等级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B145D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18"/>
                <w:szCs w:val="18"/>
              </w:rPr>
              <w:t>企业详细地址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F24E9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18"/>
                <w:szCs w:val="18"/>
              </w:rPr>
              <w:t>检查发现问题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C909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18"/>
                <w:szCs w:val="18"/>
              </w:rPr>
              <w:t>检查意见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宋体"/>
                <w:b/>
                <w:bCs/>
                <w:color w:val="000000"/>
                <w:kern w:val="0"/>
                <w:sz w:val="18"/>
                <w:szCs w:val="18"/>
              </w:rPr>
              <w:t>（出具督促整改书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宋体"/>
                <w:b/>
                <w:bCs/>
                <w:color w:val="000000"/>
                <w:kern w:val="0"/>
                <w:sz w:val="18"/>
                <w:szCs w:val="18"/>
              </w:rPr>
              <w:t>执法建议书情况）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3E307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18"/>
                <w:szCs w:val="18"/>
              </w:rPr>
              <w:t>整改落实情况</w:t>
            </w:r>
          </w:p>
        </w:tc>
      </w:tr>
      <w:tr w14:paraId="2F75D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7CA0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F734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驻马店市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FC42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驿城区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097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驻马店市佳昊房地产评估有限公司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87C5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3DA4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驻马店市金山路北段金尚翠景花园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BFAC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未发现问题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349C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6EFE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FF"/>
                <w:kern w:val="0"/>
                <w:sz w:val="18"/>
                <w:szCs w:val="18"/>
              </w:rPr>
            </w:pPr>
          </w:p>
        </w:tc>
      </w:tr>
      <w:tr w14:paraId="6E1B8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06E4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EAB1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驻马店市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4A3B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西平县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F20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恒源房地产评估有限公司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254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3534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西平县城北大街125号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97DFB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未发现问题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34D7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DEE9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FF"/>
                <w:kern w:val="0"/>
                <w:sz w:val="18"/>
                <w:szCs w:val="18"/>
              </w:rPr>
            </w:pPr>
          </w:p>
        </w:tc>
      </w:tr>
    </w:tbl>
    <w:p w14:paraId="5CCB3A44"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DRiZDk5NGJiYTNmMjEzODRmMzE1MTlhNTA1NWQifQ=="/>
  </w:docVars>
  <w:rsids>
    <w:rsidRoot w:val="00000000"/>
    <w:rsid w:val="023B6BC5"/>
    <w:rsid w:val="0C765B67"/>
    <w:rsid w:val="0FC22C67"/>
    <w:rsid w:val="10A06571"/>
    <w:rsid w:val="10D73BAA"/>
    <w:rsid w:val="1DF52143"/>
    <w:rsid w:val="20CE712B"/>
    <w:rsid w:val="23366A59"/>
    <w:rsid w:val="26355721"/>
    <w:rsid w:val="28041E20"/>
    <w:rsid w:val="281A002F"/>
    <w:rsid w:val="32EA70EF"/>
    <w:rsid w:val="33CA19D4"/>
    <w:rsid w:val="36361C36"/>
    <w:rsid w:val="3676199F"/>
    <w:rsid w:val="36D131EC"/>
    <w:rsid w:val="3EEB27FE"/>
    <w:rsid w:val="424C7A58"/>
    <w:rsid w:val="4291098B"/>
    <w:rsid w:val="486B1B3A"/>
    <w:rsid w:val="4D913ADD"/>
    <w:rsid w:val="4FC11A85"/>
    <w:rsid w:val="54181E8F"/>
    <w:rsid w:val="58715692"/>
    <w:rsid w:val="5A494B51"/>
    <w:rsid w:val="5EFE22BE"/>
    <w:rsid w:val="6017682D"/>
    <w:rsid w:val="60D34C8C"/>
    <w:rsid w:val="63DE0565"/>
    <w:rsid w:val="65DE416B"/>
    <w:rsid w:val="674FF72B"/>
    <w:rsid w:val="69622023"/>
    <w:rsid w:val="6DA81077"/>
    <w:rsid w:val="6E313007"/>
    <w:rsid w:val="72DE2781"/>
    <w:rsid w:val="743B72F2"/>
    <w:rsid w:val="777913EB"/>
    <w:rsid w:val="7BBB17EB"/>
    <w:rsid w:val="7CF229CE"/>
    <w:rsid w:val="7E56816F"/>
    <w:rsid w:val="7FB79C98"/>
    <w:rsid w:val="8BDB04F1"/>
    <w:rsid w:val="AF7A58F5"/>
    <w:rsid w:val="B55B9873"/>
    <w:rsid w:val="BF7B4D45"/>
    <w:rsid w:val="CD772179"/>
    <w:rsid w:val="FD1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3778</Words>
  <Characters>3940</Characters>
  <Lines>0</Lines>
  <Paragraphs>0</Paragraphs>
  <TotalTime>0</TotalTime>
  <ScaleCrop>false</ScaleCrop>
  <LinksUpToDate>false</LinksUpToDate>
  <CharactersWithSpaces>3953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2022-12-18T15:29:00Z</dcterms:created>
  <dc:creator>Administrator</dc:creator>
  <cp:lastModifiedBy>木木</cp:lastModifiedBy>
  <dcterms:modified xsi:type="dcterms:W3CDTF">2024-12-31T10:12:42Z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5819CC06CCEF4A35A4057BA6C577DCFB_13</vt:lpwstr>
  </property>
  <property fmtid="{D5CDD505-2E9C-101B-9397-08002B2CF9AE}" pid="4" name="KSOTemplateDocerSaveRecord">
    <vt:lpwstr>eyJoZGlkIjoiMTRmMmMyY2NhNWIyMDFiZjczNTFlMGJhNWQ2NWFmMDgiLCJ1c2VySWQiOiI1NDMyNjYyMTUifQ==</vt:lpwstr>
  </property>
</Properties>
</file>